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98" w:rsidRPr="000166F1" w:rsidRDefault="002C3498" w:rsidP="002C3498">
      <w:pPr>
        <w:jc w:val="center"/>
        <w:rPr>
          <w:b/>
          <w:bCs/>
          <w:sz w:val="28"/>
          <w:szCs w:val="28"/>
        </w:rPr>
      </w:pPr>
      <w:r w:rsidRPr="000166F1">
        <w:rPr>
          <w:b/>
          <w:bCs/>
          <w:sz w:val="28"/>
          <w:szCs w:val="28"/>
        </w:rPr>
        <w:t>Муниципальное образование «</w:t>
      </w:r>
      <w:proofErr w:type="spellStart"/>
      <w:r w:rsidRPr="000166F1">
        <w:rPr>
          <w:b/>
          <w:bCs/>
          <w:sz w:val="28"/>
          <w:szCs w:val="28"/>
        </w:rPr>
        <w:t>Шеговарское</w:t>
      </w:r>
      <w:proofErr w:type="spellEnd"/>
      <w:r w:rsidRPr="000166F1">
        <w:rPr>
          <w:b/>
          <w:bCs/>
          <w:sz w:val="28"/>
          <w:szCs w:val="28"/>
        </w:rPr>
        <w:t>»</w:t>
      </w:r>
    </w:p>
    <w:p w:rsidR="002C3498" w:rsidRPr="000166F1" w:rsidRDefault="002C3498" w:rsidP="002C3498">
      <w:pPr>
        <w:jc w:val="center"/>
        <w:rPr>
          <w:b/>
          <w:bCs/>
          <w:sz w:val="28"/>
          <w:szCs w:val="28"/>
        </w:rPr>
      </w:pPr>
      <w:r w:rsidRPr="000166F1">
        <w:rPr>
          <w:b/>
          <w:bCs/>
          <w:sz w:val="28"/>
          <w:szCs w:val="28"/>
        </w:rPr>
        <w:t>Шенкурского района Архангельской области</w:t>
      </w:r>
    </w:p>
    <w:p w:rsidR="002C3498" w:rsidRPr="000166F1" w:rsidRDefault="002C3498" w:rsidP="002C3498">
      <w:pPr>
        <w:jc w:val="center"/>
        <w:rPr>
          <w:b/>
          <w:bCs/>
          <w:sz w:val="28"/>
          <w:szCs w:val="28"/>
        </w:rPr>
      </w:pPr>
    </w:p>
    <w:p w:rsidR="002C3498" w:rsidRPr="000166F1" w:rsidRDefault="002C3498" w:rsidP="002C3498">
      <w:pPr>
        <w:jc w:val="center"/>
        <w:rPr>
          <w:b/>
          <w:bCs/>
          <w:sz w:val="28"/>
          <w:szCs w:val="28"/>
        </w:rPr>
      </w:pPr>
      <w:r w:rsidRPr="000166F1">
        <w:rPr>
          <w:b/>
          <w:bCs/>
          <w:sz w:val="28"/>
          <w:szCs w:val="28"/>
        </w:rPr>
        <w:t>Администрация муниципального образования</w:t>
      </w:r>
    </w:p>
    <w:p w:rsidR="002C3498" w:rsidRPr="000166F1" w:rsidRDefault="002C3498" w:rsidP="002C3498">
      <w:pPr>
        <w:jc w:val="center"/>
        <w:rPr>
          <w:b/>
          <w:bCs/>
          <w:sz w:val="28"/>
          <w:szCs w:val="28"/>
        </w:rPr>
      </w:pPr>
    </w:p>
    <w:p w:rsidR="002C3498" w:rsidRDefault="002C3498" w:rsidP="002C3498">
      <w:pPr>
        <w:jc w:val="center"/>
        <w:rPr>
          <w:b/>
          <w:bCs/>
          <w:sz w:val="28"/>
          <w:szCs w:val="28"/>
        </w:rPr>
      </w:pPr>
      <w:r w:rsidRPr="000166F1">
        <w:rPr>
          <w:b/>
          <w:bCs/>
          <w:sz w:val="28"/>
          <w:szCs w:val="28"/>
        </w:rPr>
        <w:t>РАСПОРЯЖЕНИЕ</w:t>
      </w:r>
    </w:p>
    <w:p w:rsidR="002C3498" w:rsidRPr="000166F1" w:rsidRDefault="002C3498" w:rsidP="002C3498">
      <w:pPr>
        <w:jc w:val="center"/>
        <w:rPr>
          <w:b/>
          <w:bCs/>
          <w:sz w:val="28"/>
          <w:szCs w:val="28"/>
        </w:rPr>
      </w:pPr>
    </w:p>
    <w:p w:rsidR="002C3498" w:rsidRPr="000166F1" w:rsidRDefault="002C3498" w:rsidP="002C3498">
      <w:pPr>
        <w:rPr>
          <w:b/>
          <w:bCs/>
          <w:sz w:val="28"/>
          <w:szCs w:val="28"/>
        </w:rPr>
      </w:pPr>
    </w:p>
    <w:p w:rsidR="002C3498" w:rsidRDefault="002C3498" w:rsidP="002C349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4769D2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</w:t>
      </w:r>
      <w:r w:rsidR="00F47C99">
        <w:rPr>
          <w:bCs/>
          <w:sz w:val="28"/>
          <w:szCs w:val="28"/>
        </w:rPr>
        <w:t xml:space="preserve"> </w:t>
      </w:r>
      <w:r w:rsidR="004769D2">
        <w:rPr>
          <w:bCs/>
          <w:sz w:val="28"/>
          <w:szCs w:val="28"/>
        </w:rPr>
        <w:t xml:space="preserve">марта </w:t>
      </w:r>
      <w:r w:rsidRPr="000166F1">
        <w:rPr>
          <w:bCs/>
          <w:sz w:val="28"/>
          <w:szCs w:val="28"/>
        </w:rPr>
        <w:t xml:space="preserve">  201</w:t>
      </w:r>
      <w:r>
        <w:rPr>
          <w:bCs/>
          <w:sz w:val="28"/>
          <w:szCs w:val="28"/>
        </w:rPr>
        <w:t>6</w:t>
      </w:r>
      <w:r w:rsidRPr="000166F1">
        <w:rPr>
          <w:bCs/>
          <w:sz w:val="28"/>
          <w:szCs w:val="28"/>
        </w:rPr>
        <w:t xml:space="preserve"> года                                                        </w:t>
      </w:r>
      <w:r>
        <w:rPr>
          <w:bCs/>
          <w:sz w:val="28"/>
          <w:szCs w:val="28"/>
        </w:rPr>
        <w:t xml:space="preserve"> </w:t>
      </w:r>
      <w:r w:rsidR="004769D2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</w:t>
      </w:r>
      <w:r w:rsidRPr="000166F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№ </w:t>
      </w:r>
      <w:r w:rsidR="004769D2">
        <w:rPr>
          <w:bCs/>
          <w:sz w:val="28"/>
          <w:szCs w:val="28"/>
        </w:rPr>
        <w:t>9</w:t>
      </w:r>
    </w:p>
    <w:p w:rsidR="002C3498" w:rsidRDefault="002C3498" w:rsidP="002C3498">
      <w:pPr>
        <w:rPr>
          <w:bCs/>
          <w:sz w:val="28"/>
          <w:szCs w:val="28"/>
        </w:rPr>
      </w:pPr>
    </w:p>
    <w:p w:rsidR="002C3498" w:rsidRDefault="002C3498" w:rsidP="002C3498">
      <w:pPr>
        <w:jc w:val="center"/>
        <w:rPr>
          <w:b/>
          <w:bCs/>
          <w:sz w:val="28"/>
          <w:szCs w:val="28"/>
        </w:rPr>
      </w:pPr>
      <w:r w:rsidRPr="00803CFC">
        <w:rPr>
          <w:b/>
          <w:bCs/>
          <w:sz w:val="28"/>
          <w:szCs w:val="28"/>
        </w:rPr>
        <w:t>О</w:t>
      </w:r>
      <w:r w:rsidR="004769D2">
        <w:rPr>
          <w:b/>
          <w:bCs/>
          <w:sz w:val="28"/>
          <w:szCs w:val="28"/>
        </w:rPr>
        <w:t xml:space="preserve">б отмене распоряжения </w:t>
      </w:r>
      <w:r w:rsidR="00F47C99">
        <w:rPr>
          <w:b/>
          <w:bCs/>
          <w:sz w:val="28"/>
          <w:szCs w:val="28"/>
        </w:rPr>
        <w:t xml:space="preserve"> </w:t>
      </w:r>
      <w:r w:rsidR="004769D2">
        <w:rPr>
          <w:b/>
          <w:bCs/>
          <w:sz w:val="28"/>
          <w:szCs w:val="28"/>
        </w:rPr>
        <w:t xml:space="preserve">от 25 сентября </w:t>
      </w:r>
      <w:r w:rsidR="00F47C99">
        <w:rPr>
          <w:b/>
          <w:bCs/>
          <w:sz w:val="28"/>
          <w:szCs w:val="28"/>
        </w:rPr>
        <w:t xml:space="preserve"> </w:t>
      </w:r>
      <w:r w:rsidR="004769D2">
        <w:rPr>
          <w:b/>
          <w:bCs/>
          <w:sz w:val="28"/>
          <w:szCs w:val="28"/>
        </w:rPr>
        <w:t xml:space="preserve">2014 года </w:t>
      </w:r>
      <w:r w:rsidR="00F47C99">
        <w:rPr>
          <w:b/>
          <w:bCs/>
          <w:sz w:val="28"/>
          <w:szCs w:val="28"/>
        </w:rPr>
        <w:t xml:space="preserve"> </w:t>
      </w:r>
      <w:r w:rsidR="004769D2">
        <w:rPr>
          <w:b/>
          <w:bCs/>
          <w:sz w:val="28"/>
          <w:szCs w:val="28"/>
        </w:rPr>
        <w:t>№ 47</w:t>
      </w:r>
      <w:r w:rsidRPr="00803CFC">
        <w:rPr>
          <w:b/>
          <w:bCs/>
          <w:sz w:val="28"/>
          <w:szCs w:val="28"/>
        </w:rPr>
        <w:t xml:space="preserve"> </w:t>
      </w:r>
      <w:r w:rsidR="004769D2">
        <w:rPr>
          <w:b/>
          <w:bCs/>
          <w:sz w:val="28"/>
          <w:szCs w:val="28"/>
        </w:rPr>
        <w:t>«О комиссии по соблюдению требований к служебному поведению муниципальных служащих и урегулированию конфликта интересов в администрац</w:t>
      </w:r>
      <w:r w:rsidR="00F47C99">
        <w:rPr>
          <w:b/>
          <w:bCs/>
          <w:sz w:val="28"/>
          <w:szCs w:val="28"/>
        </w:rPr>
        <w:t>ии муниципального образования «</w:t>
      </w:r>
      <w:proofErr w:type="spellStart"/>
      <w:r w:rsidR="00F47C99">
        <w:rPr>
          <w:b/>
          <w:bCs/>
          <w:sz w:val="28"/>
          <w:szCs w:val="28"/>
        </w:rPr>
        <w:t>Шеговарское»</w:t>
      </w:r>
      <w:proofErr w:type="spellEnd"/>
    </w:p>
    <w:p w:rsidR="00F47C99" w:rsidRDefault="00F47C99" w:rsidP="002C3498">
      <w:pPr>
        <w:jc w:val="center"/>
        <w:rPr>
          <w:b/>
          <w:bCs/>
          <w:sz w:val="28"/>
          <w:szCs w:val="28"/>
        </w:rPr>
      </w:pPr>
    </w:p>
    <w:p w:rsidR="00F47C99" w:rsidRPr="00F47C99" w:rsidRDefault="00F47C99" w:rsidP="00F47C99">
      <w:pPr>
        <w:spacing w:after="200"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F47C99">
        <w:rPr>
          <w:rFonts w:eastAsiaTheme="minorHAnsi"/>
          <w:sz w:val="28"/>
          <w:szCs w:val="28"/>
          <w:lang w:eastAsia="en-US"/>
        </w:rPr>
        <w:t xml:space="preserve">            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47C99">
        <w:rPr>
          <w:rFonts w:eastAsiaTheme="minorHAnsi"/>
          <w:sz w:val="28"/>
          <w:szCs w:val="28"/>
          <w:lang w:eastAsia="en-US"/>
        </w:rPr>
        <w:t>Шеговарское</w:t>
      </w:r>
      <w:proofErr w:type="spellEnd"/>
      <w:r w:rsidRPr="00F47C99">
        <w:rPr>
          <w:rFonts w:eastAsiaTheme="minorHAnsi"/>
          <w:sz w:val="28"/>
          <w:szCs w:val="28"/>
          <w:lang w:eastAsia="en-US"/>
        </w:rPr>
        <w:t>», в целях приведения нормативно-правовой базы МО «</w:t>
      </w:r>
      <w:proofErr w:type="spellStart"/>
      <w:r w:rsidRPr="00F47C99">
        <w:rPr>
          <w:rFonts w:eastAsiaTheme="minorHAnsi"/>
          <w:sz w:val="28"/>
          <w:szCs w:val="28"/>
          <w:lang w:eastAsia="en-US"/>
        </w:rPr>
        <w:t>Шеговарское</w:t>
      </w:r>
      <w:proofErr w:type="spellEnd"/>
      <w:r w:rsidRPr="00F47C99">
        <w:rPr>
          <w:rFonts w:eastAsiaTheme="minorHAnsi"/>
          <w:sz w:val="28"/>
          <w:szCs w:val="28"/>
          <w:lang w:eastAsia="en-US"/>
        </w:rPr>
        <w:t>» в соответствие с действующим законодательством Российской Федерации и законами Архангельской области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F47C99" w:rsidRPr="00F47C99" w:rsidRDefault="00F47C99" w:rsidP="00F47C99">
      <w:pPr>
        <w:jc w:val="both"/>
        <w:rPr>
          <w:bCs/>
          <w:sz w:val="28"/>
          <w:szCs w:val="28"/>
        </w:rPr>
      </w:pPr>
      <w:r w:rsidRPr="00F47C99">
        <w:rPr>
          <w:rFonts w:eastAsiaTheme="minorHAnsi"/>
          <w:b/>
          <w:sz w:val="28"/>
          <w:szCs w:val="28"/>
          <w:lang w:eastAsia="en-US"/>
        </w:rPr>
        <w:t xml:space="preserve">          </w:t>
      </w:r>
      <w:r w:rsidRPr="00F47C99">
        <w:rPr>
          <w:rFonts w:eastAsiaTheme="minorHAnsi"/>
          <w:sz w:val="28"/>
          <w:szCs w:val="28"/>
          <w:lang w:eastAsia="en-US"/>
        </w:rPr>
        <w:t xml:space="preserve">  1. Признать утратившим силу </w:t>
      </w:r>
      <w:r w:rsidRPr="00F47C99">
        <w:rPr>
          <w:bCs/>
          <w:sz w:val="28"/>
          <w:szCs w:val="28"/>
        </w:rPr>
        <w:t>распоряжени</w:t>
      </w:r>
      <w:r>
        <w:rPr>
          <w:bCs/>
          <w:sz w:val="28"/>
          <w:szCs w:val="28"/>
        </w:rPr>
        <w:t>е</w:t>
      </w:r>
      <w:r w:rsidRPr="00F47C99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администрации МО «</w:t>
      </w:r>
      <w:proofErr w:type="spellStart"/>
      <w:r>
        <w:rPr>
          <w:bCs/>
          <w:sz w:val="28"/>
          <w:szCs w:val="28"/>
        </w:rPr>
        <w:t>Шеговарское</w:t>
      </w:r>
      <w:proofErr w:type="spellEnd"/>
      <w:r>
        <w:rPr>
          <w:bCs/>
          <w:sz w:val="28"/>
          <w:szCs w:val="28"/>
        </w:rPr>
        <w:t xml:space="preserve">» </w:t>
      </w:r>
      <w:r w:rsidRPr="00F47C9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 </w:t>
      </w:r>
      <w:r w:rsidRPr="00F47C99">
        <w:rPr>
          <w:bCs/>
          <w:sz w:val="28"/>
          <w:szCs w:val="28"/>
        </w:rPr>
        <w:t>25 сентября  2014 года  № 47 «О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«</w:t>
      </w:r>
      <w:proofErr w:type="spellStart"/>
      <w:r w:rsidRPr="00F47C99">
        <w:rPr>
          <w:bCs/>
          <w:sz w:val="28"/>
          <w:szCs w:val="28"/>
        </w:rPr>
        <w:t>Шеговарское</w:t>
      </w:r>
      <w:proofErr w:type="spellEnd"/>
      <w:r w:rsidRPr="00F47C9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F47C99" w:rsidRDefault="00F47C99" w:rsidP="00F47C99">
      <w:pPr>
        <w:jc w:val="center"/>
        <w:rPr>
          <w:b/>
          <w:bCs/>
          <w:sz w:val="28"/>
          <w:szCs w:val="28"/>
        </w:rPr>
      </w:pPr>
    </w:p>
    <w:p w:rsidR="00F47C99" w:rsidRPr="00F47C99" w:rsidRDefault="00F47C99" w:rsidP="00F47C99">
      <w:pPr>
        <w:spacing w:after="200" w:line="276" w:lineRule="auto"/>
        <w:ind w:firstLine="540"/>
        <w:jc w:val="both"/>
        <w:outlineLvl w:val="0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F47C99">
        <w:rPr>
          <w:sz w:val="28"/>
          <w:szCs w:val="28"/>
        </w:rPr>
        <w:t xml:space="preserve">     2.</w:t>
      </w:r>
      <w:r w:rsidRPr="00F47C99">
        <w:rPr>
          <w:rFonts w:eastAsiaTheme="minorHAnsi"/>
          <w:sz w:val="28"/>
          <w:szCs w:val="28"/>
          <w:lang w:eastAsia="en-US"/>
        </w:rPr>
        <w:t xml:space="preserve">  Настоящее </w:t>
      </w:r>
      <w:r>
        <w:rPr>
          <w:rFonts w:eastAsiaTheme="minorHAnsi"/>
          <w:sz w:val="28"/>
          <w:szCs w:val="28"/>
          <w:lang w:eastAsia="en-US"/>
        </w:rPr>
        <w:t>распоряжение</w:t>
      </w:r>
      <w:r w:rsidRPr="00F47C99">
        <w:rPr>
          <w:rFonts w:eastAsiaTheme="minorHAnsi"/>
          <w:sz w:val="28"/>
          <w:szCs w:val="28"/>
          <w:lang w:eastAsia="en-US"/>
        </w:rPr>
        <w:t xml:space="preserve"> вступает в силу со дня его подписания.</w:t>
      </w:r>
    </w:p>
    <w:p w:rsidR="002C3498" w:rsidRDefault="002C3498">
      <w:bookmarkStart w:id="0" w:name="_GoBack"/>
      <w:bookmarkEnd w:id="0"/>
    </w:p>
    <w:p w:rsidR="002C3498" w:rsidRPr="002C3498" w:rsidRDefault="002C3498">
      <w:pPr>
        <w:rPr>
          <w:sz w:val="28"/>
          <w:szCs w:val="28"/>
        </w:rPr>
      </w:pPr>
      <w:r w:rsidRPr="002C3498">
        <w:rPr>
          <w:sz w:val="28"/>
          <w:szCs w:val="28"/>
        </w:rPr>
        <w:t>Глава администрации</w:t>
      </w:r>
    </w:p>
    <w:p w:rsidR="002C3498" w:rsidRPr="002C3498" w:rsidRDefault="002C3498">
      <w:pPr>
        <w:rPr>
          <w:sz w:val="28"/>
          <w:szCs w:val="28"/>
        </w:rPr>
      </w:pPr>
      <w:r w:rsidRPr="002C3498">
        <w:rPr>
          <w:sz w:val="28"/>
          <w:szCs w:val="28"/>
        </w:rPr>
        <w:t>МО «</w:t>
      </w:r>
      <w:proofErr w:type="spellStart"/>
      <w:r w:rsidRPr="002C3498">
        <w:rPr>
          <w:sz w:val="28"/>
          <w:szCs w:val="28"/>
        </w:rPr>
        <w:t>Шеговарское</w:t>
      </w:r>
      <w:proofErr w:type="spellEnd"/>
      <w:r w:rsidRPr="002C3498">
        <w:rPr>
          <w:sz w:val="28"/>
          <w:szCs w:val="28"/>
        </w:rPr>
        <w:t xml:space="preserve">»                                                       </w:t>
      </w:r>
      <w:r>
        <w:rPr>
          <w:sz w:val="28"/>
          <w:szCs w:val="28"/>
        </w:rPr>
        <w:t xml:space="preserve">         </w:t>
      </w:r>
      <w:r w:rsidRPr="002C3498">
        <w:rPr>
          <w:sz w:val="28"/>
          <w:szCs w:val="28"/>
        </w:rPr>
        <w:t xml:space="preserve">    О.А. </w:t>
      </w:r>
      <w:proofErr w:type="spellStart"/>
      <w:r w:rsidRPr="002C3498">
        <w:rPr>
          <w:sz w:val="28"/>
          <w:szCs w:val="28"/>
        </w:rPr>
        <w:t>Клементьева</w:t>
      </w:r>
      <w:proofErr w:type="spellEnd"/>
    </w:p>
    <w:sectPr w:rsidR="002C3498" w:rsidRPr="002C3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ED"/>
    <w:rsid w:val="0017607C"/>
    <w:rsid w:val="001A7150"/>
    <w:rsid w:val="002C3498"/>
    <w:rsid w:val="004769D2"/>
    <w:rsid w:val="006656BA"/>
    <w:rsid w:val="00D924ED"/>
    <w:rsid w:val="00F4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2016-03-23T11:00:00Z</cp:lastPrinted>
  <dcterms:created xsi:type="dcterms:W3CDTF">2016-03-23T10:50:00Z</dcterms:created>
  <dcterms:modified xsi:type="dcterms:W3CDTF">2016-03-23T11:01:00Z</dcterms:modified>
</cp:coreProperties>
</file>